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="00B2043C">
        <w:rPr>
          <w:rFonts w:ascii="GHEA Grapalat" w:hAnsi="GHEA Grapalat" w:cs="Sylfaen" w:hint="eastAsia"/>
          <w:sz w:val="20"/>
        </w:rPr>
        <w:t>« ПОЛИКЛИНИКА ИМЕНИ КАРЛЕНА ЕСАЯНА» ГЗАО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CD0506">
        <w:rPr>
          <w:rFonts w:ascii="GHEA Grapalat" w:hAnsi="GHEA Grapalat" w:hint="eastAsia"/>
          <w:sz w:val="20"/>
        </w:rPr>
        <w:t>KEAP- GHAPDzB-DEGHER-20/11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BB1131" w:rsidRPr="00BB1131">
        <w:rPr>
          <w:rFonts w:ascii="GHEA Grapalat" w:hAnsi="GHEA Grapalat"/>
          <w:sz w:val="20"/>
        </w:rPr>
        <w:t>20</w:t>
      </w:r>
      <w:r w:rsidR="00B2043C" w:rsidRPr="00B2043C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8F4088" w:rsidRPr="000A0B7D">
        <w:rPr>
          <w:rFonts w:ascii="GHEA Grapalat" w:hAnsi="GHEA Grapalat"/>
          <w:sz w:val="20"/>
        </w:rPr>
        <w:t xml:space="preserve">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2B3D39" w:rsidRPr="002B3D39">
        <w:rPr>
          <w:rFonts w:ascii="GHEA Grapalat" w:hAnsi="GHEA Grapalat" w:hint="eastAsia"/>
          <w:sz w:val="20"/>
        </w:rPr>
        <w:t>лекарство</w:t>
      </w:r>
      <w:bookmarkStart w:id="0" w:name="_GoBack"/>
      <w:bookmarkEnd w:id="0"/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веществ</w:t>
      </w:r>
      <w:r w:rsidR="006840B6" w:rsidRPr="000A0B7D">
        <w:rPr>
          <w:rFonts w:ascii="GHEA Grapalat" w:hAnsi="GHEA Grapalat"/>
          <w:sz w:val="20"/>
        </w:rPr>
        <w:t xml:space="preserve">  для своих нужд:</w:t>
      </w:r>
    </w:p>
    <w:p w:rsidR="005461BC" w:rsidRPr="009D4893" w:rsidRDefault="00BB1131" w:rsidP="00BB1131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</w:p>
    <w:tbl>
      <w:tblPr>
        <w:tblW w:w="12052" w:type="dxa"/>
        <w:jc w:val="center"/>
        <w:tblInd w:w="1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665"/>
        <w:gridCol w:w="647"/>
        <w:gridCol w:w="25"/>
        <w:gridCol w:w="121"/>
        <w:gridCol w:w="60"/>
        <w:gridCol w:w="720"/>
        <w:gridCol w:w="367"/>
        <w:gridCol w:w="210"/>
        <w:gridCol w:w="508"/>
        <w:gridCol w:w="581"/>
        <w:gridCol w:w="203"/>
        <w:gridCol w:w="1059"/>
        <w:gridCol w:w="59"/>
        <w:gridCol w:w="12"/>
        <w:gridCol w:w="294"/>
        <w:gridCol w:w="713"/>
        <w:gridCol w:w="838"/>
        <w:gridCol w:w="16"/>
        <w:gridCol w:w="690"/>
      </w:tblGrid>
      <w:tr w:rsidR="005461BC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318" w:type="dxa"/>
            <w:gridSpan w:val="30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7D686B">
        <w:trPr>
          <w:gridAfter w:val="2"/>
          <w:wAfter w:w="706" w:type="dxa"/>
          <w:trHeight w:val="110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502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7D686B">
        <w:trPr>
          <w:gridAfter w:val="2"/>
          <w:wAfter w:w="706" w:type="dxa"/>
          <w:trHeight w:val="175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3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410" w:type="dxa"/>
            <w:gridSpan w:val="5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7D686B">
        <w:trPr>
          <w:gridAfter w:val="2"/>
          <w:wAfter w:w="706" w:type="dxa"/>
          <w:trHeight w:val="275"/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40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Амоксациллин 500 мг + 125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328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328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Амоксациллин 500 мг + 125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Амоксациллин 500 мг + 125 мг</w:t>
            </w:r>
          </w:p>
        </w:tc>
      </w:tr>
      <w:tr w:rsidR="00CD0506" w:rsidRPr="00682A29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Гидроксид алюминия + гидроксид магния 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Гидроксид алюминия + гидроксид магния 400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Гидроксид алюминия + гидроксид магния 400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2,5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2,5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Бария сульфат порошок 100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Бария сульфат порошок 100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Бария сульфат порошок 100 мл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Гентамицин 0,1% глазные капли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Гентамицин 0,1% глазные капли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 xml:space="preserve">Глицериновые свечи </w:t>
            </w:r>
            <w:r>
              <w:lastRenderedPageBreak/>
              <w:t>2.8г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127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127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Глицериновые свечи 2.8г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Дексаметазон глазные капли 0,3%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908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908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Дексаметазон глазные капли 0,3%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b/>
                <w:szCs w:val="24"/>
              </w:rPr>
            </w:pPr>
            <w:r>
              <w:rPr>
                <w:b/>
              </w:rPr>
              <w:t>Диклофенак желе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b/>
                <w:szCs w:val="24"/>
              </w:rPr>
            </w:pPr>
            <w:r>
              <w:rPr>
                <w:b/>
              </w:rPr>
              <w:t>Диклофенак желе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9000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9000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Железосодержащая комбинация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112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112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Железосодержащая комбинация 100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Железосодержащая комбинация 100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20 мг + 12,5 мг гидрохлоротиазид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87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87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20 мг + гидрохлоротиазид 12,5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20 мг + гидрохлоротиазид 12,5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Эналаприл 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Адреналин 1% акация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1000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Адреналин 1% акацинтил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Тиамин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Тиамин 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B2043C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Изосорбид мононитрат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180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180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Изосорбид мононитрат 20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Ипратропиум бромид + фенотерол 20 мг / доза + 50 мг / доза для дыхания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6500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6500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Ипратропиум бромид + фенотерол 20 мг / доза + 50 мг / доза для дыхания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Лактулоза 660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2000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Лактулоза 660 мг /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Леветирацетам 1000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Леветирацетам 1000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Проказа 50 мг-мл, 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4900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4900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 Проказа 50 мг-мл, ацетат актулоза 660 мг /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1000 мг + 22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1000 мг + 22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44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44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Кетопрофен 200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80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80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b/>
                <w:szCs w:val="24"/>
              </w:rPr>
            </w:pPr>
            <w:r>
              <w:t>Кетопрофен 200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b/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Метотрексат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Метотрексат 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Метронидазол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51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51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Метронидазол 500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Метронидазол 500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Миконазол крем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фл.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940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940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Миконазол мазь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Метилпреднизолон 4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54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54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Метилпреднизолон 4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Крем чупироцин 20 /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Крем чупироцин 20 /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Хлорид натрия 0,9%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240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240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Хлорид натрия 0,9%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Пиридоксин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Пиридоксин 25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Преднизолон ацетат 0,5%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Преднизолон ацетат 0,5%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Ретинол 33000 мм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Ретинол 33000 мм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5 мг рибофлавина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Рибофлавин 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5 мг + 12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120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5 мг + 12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10 мг + 12,5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130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130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10 мг + 12,5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Tetrrakayin aknakatil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2360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2360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Tetrrakayin aknakatil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Tetrrakayin aknakatil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Тамоксифен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Тамоксифен 20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Тамоксифен 20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Триамцинолон 4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Триамцинолон 4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Токоферола ацетат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97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97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Токоферола ацетат 100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Инъекция иммуноглобулина против окрашивания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Инъекция иммуноглобулина против окрашивания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Пентетроп 1% 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17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3300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3300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Пентетроп 1% 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Пентетроп 1% ацетат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Ресвератрол 40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Ресвератрол 40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Панкреатин 150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112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112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Панкреатин 150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Панкреатин 150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Бетаметазоновая мазь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Бетаметазоновая мазь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Бетаметазоновая мазь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Бикалутамид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446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446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Бикалутамид 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Бикалутамид 50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 xml:space="preserve">Амлодипин </w:t>
            </w:r>
            <w:r>
              <w:lastRenderedPageBreak/>
              <w:t>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29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29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Амлодипин 10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Ацетилсалициловая кислота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27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27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Ацетилсалициловая кислота 100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Амлодипин + лозартан 5 мг + 50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Амлодипин + лозартан 5 мг + 50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10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27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27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Бисопролол 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Гентамицин 0,1% глазные капли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1600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Гентамицин 0,1% глазные капли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93.2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93.2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в натрии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105.6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105.6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Диклофенак ретард 100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Лозартан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720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52.3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52.3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Лозартан 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42.5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42.5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Кальций холекальциферол 500 мг + 10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Карведилол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Карведилол 25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Карведилол 25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500 мг кларитромицина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311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311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500 мг кларитромицина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500 мг кларитромицина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Клопидогрел 75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2520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2520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132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132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Клопидогрел 75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Клопидогрел 75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Карбидопа + леводопа 250 мг + 25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2600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Карбидопа + леводопа 250 мг + 25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Карбидопа + леводопа 250 мг + 25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Метопролол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22.5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22.5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Метопролол 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Метопролол 50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Метотрексат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250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Метотрексат 5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Метилпреднизолон 4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2160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2160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71.4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71.4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Метилпреднизолон 4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Метилпреднизолон 4 мг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Морфий 20 мг / мл для внутреннего потребления жидкости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4800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4800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Морфий 20 мг / мл для внутреннего потребления жидкости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Морфий 20 мг / мл для внутреннего потребления жидкости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Панкреатин 150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114.6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114.6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Панкреатин 150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5 мг + 12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1080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150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Рамиприл + Гидрохлоротиазид 5 мг + 12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Ципрофлоксацин + дексаметазон 3 мг / мл + 1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1790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1790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Ципрофлоксацин + дексаметазон 3 мг / мл + 1 мг / 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Ципрофлоксацин + дексаметазон 3 мг / мл + 1 мг / мл</w:t>
            </w:r>
          </w:p>
        </w:tc>
      </w:tr>
      <w:tr w:rsidR="00CD0506" w:rsidRPr="000A0B7D" w:rsidTr="007D686B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B2043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Леветирацетам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Pr="00A95621" w:rsidRDefault="00CD0506" w:rsidP="00DA39F8">
            <w:pPr>
              <w:jc w:val="center"/>
              <w:rPr>
                <w:rFonts w:ascii="Sylfaen" w:hAnsi="Sylfaen" w:cs="Calibri"/>
                <w:i/>
                <w:sz w:val="16"/>
                <w:szCs w:val="16"/>
              </w:rPr>
            </w:pPr>
            <w:r w:rsidRPr="00A95621">
              <w:rPr>
                <w:rFonts w:ascii="Sylfaen" w:hAnsi="Sylfaen" w:cs="Calibri"/>
                <w:i/>
                <w:sz w:val="16"/>
                <w:szCs w:val="16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1800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506" w:rsidRDefault="00CD0506" w:rsidP="00DA39F8">
            <w:pPr>
              <w:spacing w:line="276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1800</w:t>
            </w:r>
          </w:p>
        </w:tc>
        <w:tc>
          <w:tcPr>
            <w:tcW w:w="25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Леветирацетам 500 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0506" w:rsidRDefault="00CD0506">
            <w:pPr>
              <w:rPr>
                <w:szCs w:val="24"/>
              </w:rPr>
            </w:pPr>
            <w:r>
              <w:t>Леветирацетам 500 мг</w:t>
            </w:r>
          </w:p>
        </w:tc>
      </w:tr>
      <w:tr w:rsidR="00682A29" w:rsidRPr="000A0B7D" w:rsidTr="007D686B">
        <w:trPr>
          <w:gridAfter w:val="1"/>
          <w:wAfter w:w="690" w:type="dxa"/>
          <w:trHeight w:val="169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137"/>
          <w:jc w:val="center"/>
        </w:trPr>
        <w:tc>
          <w:tcPr>
            <w:tcW w:w="3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5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196"/>
          <w:jc w:val="center"/>
        </w:trPr>
        <w:tc>
          <w:tcPr>
            <w:tcW w:w="113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1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96"/>
          <w:jc w:val="center"/>
        </w:trPr>
        <w:tc>
          <w:tcPr>
            <w:tcW w:w="11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70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DA39F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21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64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92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54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40"/>
          <w:jc w:val="center"/>
        </w:trPr>
        <w:tc>
          <w:tcPr>
            <w:tcW w:w="1140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8107" w:type="dxa"/>
            <w:gridSpan w:val="23"/>
            <w:shd w:val="clear" w:color="auto" w:fill="auto"/>
            <w:vAlign w:val="center"/>
          </w:tcPr>
          <w:p w:rsidR="00682A29" w:rsidRPr="000A0B7D" w:rsidRDefault="00682A29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682A29" w:rsidRPr="000A0B7D" w:rsidTr="007D686B">
        <w:trPr>
          <w:gridAfter w:val="1"/>
          <w:wAfter w:w="690" w:type="dxa"/>
          <w:trHeight w:val="213"/>
          <w:jc w:val="center"/>
        </w:trPr>
        <w:tc>
          <w:tcPr>
            <w:tcW w:w="1140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07" w:type="dxa"/>
            <w:gridSpan w:val="23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682A29" w:rsidRPr="000A0B7D" w:rsidTr="007D686B">
        <w:trPr>
          <w:gridAfter w:val="1"/>
          <w:wAfter w:w="690" w:type="dxa"/>
          <w:trHeight w:val="137"/>
          <w:jc w:val="center"/>
        </w:trPr>
        <w:tc>
          <w:tcPr>
            <w:tcW w:w="1140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682A29" w:rsidRPr="000A0B7D" w:rsidTr="007D686B">
        <w:trPr>
          <w:gridAfter w:val="1"/>
          <w:wAfter w:w="690" w:type="dxa"/>
          <w:trHeight w:val="137"/>
          <w:jc w:val="center"/>
        </w:trPr>
        <w:tc>
          <w:tcPr>
            <w:tcW w:w="11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5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0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682A29" w:rsidRPr="000A0B7D" w:rsidTr="007D686B">
        <w:trPr>
          <w:gridAfter w:val="1"/>
          <w:wAfter w:w="690" w:type="dxa"/>
          <w:trHeight w:val="83"/>
          <w:jc w:val="center"/>
        </w:trPr>
        <w:tc>
          <w:tcPr>
            <w:tcW w:w="11362" w:type="dxa"/>
            <w:gridSpan w:val="31"/>
            <w:shd w:val="clear" w:color="auto" w:fill="auto"/>
            <w:vAlign w:val="center"/>
          </w:tcPr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530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1170"/>
              <w:gridCol w:w="2610"/>
              <w:gridCol w:w="1170"/>
              <w:gridCol w:w="1080"/>
              <w:gridCol w:w="990"/>
              <w:gridCol w:w="990"/>
              <w:gridCol w:w="1170"/>
              <w:gridCol w:w="1350"/>
            </w:tblGrid>
            <w:tr w:rsidR="00DA39F8" w:rsidRPr="00DA39F8" w:rsidTr="00DA39F8">
              <w:trPr>
                <w:trHeight w:val="825"/>
              </w:trPr>
              <w:tc>
                <w:tcPr>
                  <w:tcW w:w="11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Չ/Հ</w:t>
                  </w:r>
                </w:p>
              </w:tc>
              <w:tc>
                <w:tcPr>
                  <w:tcW w:w="26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Անվանումը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Գինն առանց ԱԱՀ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ԱԱՀ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Ընդհ.գին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Амоксациллин 500 мг + 125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12083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12083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2417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14500</w:t>
                  </w:r>
                </w:p>
              </w:tc>
            </w:tr>
            <w:tr w:rsidR="00DA39F8" w:rsidRPr="00DA39F8" w:rsidTr="00DA39F8">
              <w:trPr>
                <w:trHeight w:val="24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lastRenderedPageBreak/>
                    <w:t>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Гидроксид алюминия + гидроксид магния 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4968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994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994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5961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5961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10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90000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90000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18000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18000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108000</w:t>
                  </w:r>
                </w:p>
              </w:tc>
              <w:tc>
                <w:tcPr>
                  <w:tcW w:w="13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108000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95000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114000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114000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127000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152400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152400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2,5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37350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37350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7470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7470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44820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44820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50400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50400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42180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8436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8436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50616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50616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78300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78300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15660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15660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93960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93960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Бария сульфат порошок 100 мл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3750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3750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Гентамицин 0,1% глазные капли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Глицериновые свечи 2.8г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Дексаметазон глазные капли 0,3%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желе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57083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57083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11417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11417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68500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68500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61333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61333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12267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73600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73600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в натрии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12417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12417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2483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14900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14900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ретард 100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176700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176700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35340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35340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212040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212040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177000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212400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212400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315000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63000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63000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378000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378000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405000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405000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81000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81000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486000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486000</w:t>
                  </w:r>
                </w:p>
              </w:tc>
            </w:tr>
            <w:tr w:rsidR="00DA39F8" w:rsidRPr="00DA39F8" w:rsidTr="00DA39F8">
              <w:trPr>
                <w:trHeight w:val="18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Железосодержащая комбинация 100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17767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17767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3553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3553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21320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21320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18738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18738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3748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22486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22486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33667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33667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6733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6733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40400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40400</w:t>
                  </w:r>
                </w:p>
              </w:tc>
            </w:tr>
            <w:tr w:rsidR="00DA39F8" w:rsidRPr="00DA39F8" w:rsidTr="00DA39F8">
              <w:trPr>
                <w:trHeight w:val="18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Эналаприл 20 мг + 12,5 мг гидрохлоротиазид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31350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31350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6270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37620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37620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120000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144000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144000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183000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183000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36600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36600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219600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219600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Эналаприл 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13350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13350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2670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16020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16020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13470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13470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2694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2694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16164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16164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14100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2820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2820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16920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16920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34200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34200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Адреналин 1% акация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Тиамин 50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Изосорбид мононитрат 20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0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Ипратропиум бромид + фенотерол 20 мг / доза + 50 мг / доза для дыхания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Лактулоза 660 мг / мл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50330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50330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10066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10066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60395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60395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Леветирацетам 1000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Проказа 50 мг-мл, ацетат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Кальций холекальциферол 1000 мг + 22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170833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170833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34167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34167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205000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205000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Кальций холекальциферол 500 мг + 10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Յունիֆարմ</w:t>
                  </w: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 xml:space="preserve"> </w:t>
                  </w: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ՍՊԸ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189875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189875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37975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37975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227850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227850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253750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253750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50750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50750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304500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304500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261917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261917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52383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52383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314300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314300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Кетопрофен 200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Метотрексат 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Метронидазол 500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4175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4175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835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835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5010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5010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Миконазол крем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Метилпреднизолон 4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115000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23000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23000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138000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138000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122167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122167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24433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24433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146600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146600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Крем чупироцин 20 /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Хлорид натрия 0,9%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Пиридоксин 25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Преднизолон ацетат 0,5%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</w:t>
                  </w:r>
                </w:p>
              </w:tc>
              <w:tc>
                <w:tcPr>
                  <w:tcW w:w="26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Ретинол 33000 мм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5 мг рибофлавина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8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Рамиприл + Гидрохлоротиазид 5 мг + 12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18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lastRenderedPageBreak/>
                    <w:t>36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Рамиприл + Гидрохлоротиазид 10 мг + 12,5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Tetrrakayin aknakatil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38124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38124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7625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7625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45749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45749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46667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46667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9333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56000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56000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Тамоксифен 20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1350000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1350000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270000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270000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1620000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1620000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Триамцинолон 4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2600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Токоферола ацетат 100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21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Инъекция иммуноглобулина против окрашивания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2916667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2916667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583333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583333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3500000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3500000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Пентетроп 1% ацетат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36012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36012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7202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7202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43214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43214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46750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46750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9350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9350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56100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56100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Ресвератрол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24435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24435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4887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4887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29322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29322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24900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29880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29880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ООО Лейко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25890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25890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5178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5178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31068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31068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7500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45000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Панкреатин 150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90417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90417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18083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18083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108500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91583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91583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18317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18317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109900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109900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Бетаметазоновая мазь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26220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26220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5244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5244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31464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31464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5796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5796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34776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34776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Десервис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55500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55500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11100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11100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66600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66600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Бикалутамид 50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61200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61200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12240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73440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73440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153780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153780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30756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30756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184536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184536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167121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167121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33424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33424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200545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200545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Амлодипин 10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34680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34680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30333,33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30333,33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6066,67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6066,67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36400,00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36400,00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Ацетилсалициловая кислота 100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274800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274800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54960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54960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329760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329760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423214,29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423214,29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84642,86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84642,86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507857,14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507857,14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Амлодипин + лозартан 5 мг + 50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10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102000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20400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122400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122400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21680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21680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130080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130080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lastRenderedPageBreak/>
                    <w:t>51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36000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7200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7200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43200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43200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41600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41600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8320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8320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49920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49920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Гентамицин 0,1% глазные капли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1960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392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392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2352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2352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6480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6480</w:t>
                  </w:r>
                </w:p>
              </w:tc>
            </w:tr>
            <w:tr w:rsidR="00DA39F8" w:rsidRPr="00DA39F8" w:rsidTr="00DA39F8">
              <w:trPr>
                <w:trHeight w:val="12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ретард 100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14380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14380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2876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2876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17256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17256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29370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29370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5874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5874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35244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35244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Լոզարտան 50մգ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31392,86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31392,86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6278,57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6278,57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37671,43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37671,43</w:t>
                  </w:r>
                </w:p>
              </w:tc>
            </w:tr>
            <w:tr w:rsidR="00DA39F8" w:rsidRPr="00DA39F8" w:rsidTr="00DA39F8">
              <w:trPr>
                <w:trHeight w:val="1290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Կալցիում  խոլեկալցիֆեռոլ 500մգ+10մկգ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35340,28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35340,28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7068,06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7068,06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42408,34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42408,34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36917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36917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7383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44300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44300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Կարվեդիլոլ 25մգ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58170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58170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11634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11634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69804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69804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59438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59438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11888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11888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71325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71325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Կլարիտրոմիցին 500մգ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4836,90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4836,90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967,38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967,38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5804,28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5804,28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5257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5257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1051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1051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6309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6309</w:t>
                  </w:r>
                </w:p>
              </w:tc>
            </w:tr>
            <w:tr w:rsidR="00DA39F8" w:rsidRPr="00DA39F8" w:rsidTr="00DA39F8">
              <w:trPr>
                <w:trHeight w:val="52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59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Կլոպիդոգրել 75 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260400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260400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52080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52080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312480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312480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277200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277200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55440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55440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332640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332640</w:t>
                  </w:r>
                </w:p>
              </w:tc>
            </w:tr>
            <w:tr w:rsidR="00DA39F8" w:rsidRPr="00DA39F8" w:rsidTr="00DA39F8">
              <w:trPr>
                <w:trHeight w:val="15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60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Карбидопа + леводопа 250 мг + 25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211705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211705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42341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42341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254046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254046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392383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392383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78477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78477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470860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470860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Метопролол 50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6700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1340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8040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8040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7335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7335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1467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1467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8802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8802</w:t>
                  </w:r>
                </w:p>
              </w:tc>
            </w:tr>
            <w:tr w:rsidR="00DA39F8" w:rsidRPr="00DA39F8" w:rsidTr="00DA39F8">
              <w:trPr>
                <w:trHeight w:val="6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Метотрексат 5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63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Метилпреднизолон 4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127224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127224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25445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25445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152669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152669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128580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128580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25716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25716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154296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154296</w:t>
                  </w:r>
                </w:p>
              </w:tc>
            </w:tr>
            <w:tr w:rsidR="00DA39F8" w:rsidRPr="00DA39F8" w:rsidTr="00DA39F8">
              <w:trPr>
                <w:trHeight w:val="27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64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Морфий 20 мг / мл для внутреннего потребления жидкости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ЗАО «Арфармация»: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112500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112500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22500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22500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135000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135000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65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Պանկրեատին 150 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9610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9610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1922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1922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11532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11532</w:t>
                  </w:r>
                </w:p>
              </w:tc>
            </w:tr>
            <w:tr w:rsidR="00DA39F8" w:rsidRPr="00DA39F8" w:rsidTr="00DA39F8">
              <w:trPr>
                <w:trHeight w:val="10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66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Ռամիպրիլ+հիդրոքլորթիազիդ  5մգ+12.մգ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67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Ципрофлоксацин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2890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578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3468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3468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8925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8925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1785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1785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10710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10710</w:t>
                  </w:r>
                </w:p>
              </w:tc>
            </w:tr>
            <w:tr w:rsidR="00DA39F8" w:rsidRPr="00DA39F8" w:rsidTr="00DA39F8">
              <w:trPr>
                <w:trHeight w:val="915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lastRenderedPageBreak/>
                    <w:t>68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Леветирацетам 500 мг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 </w:t>
                  </w:r>
                </w:p>
              </w:tc>
            </w:tr>
            <w:tr w:rsidR="00DA39F8" w:rsidRPr="00DA39F8" w:rsidTr="00DA39F8">
              <w:trPr>
                <w:trHeight w:val="780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i/>
                      <w:iCs/>
                      <w:color w:val="000000"/>
                      <w:sz w:val="18"/>
                      <w:szCs w:val="18"/>
                      <w:lang w:eastAsia="en-US" w:bidi="ar-SA"/>
                    </w:rPr>
                    <w:t>ЗАО «Альфа-Фарм»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22042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22042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4408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4408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26450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26450</w:t>
                  </w:r>
                </w:p>
              </w:tc>
            </w:tr>
            <w:tr w:rsidR="00DA39F8" w:rsidRPr="00DA39F8" w:rsidTr="00DA39F8">
              <w:trPr>
                <w:trHeight w:val="315"/>
              </w:trPr>
              <w:tc>
                <w:tcPr>
                  <w:tcW w:w="117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</w:p>
              </w:tc>
              <w:tc>
                <w:tcPr>
                  <w:tcW w:w="2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rPr>
                      <w:rFonts w:ascii="Sylfaen" w:hAnsi="Sylfaen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Sylfaen" w:hAnsi="Sylfaen" w:cs="Calibri"/>
                      <w:color w:val="000000"/>
                      <w:sz w:val="18"/>
                      <w:szCs w:val="18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22783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22783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4557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4557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27339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39F8" w:rsidRPr="00DA39F8" w:rsidRDefault="00DA39F8" w:rsidP="00DA39F8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eastAsia="en-US" w:bidi="ar-SA"/>
                    </w:rPr>
                  </w:pPr>
                  <w:r w:rsidRPr="00DA39F8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 w:bidi="ar-SA"/>
                    </w:rPr>
                    <w:t>27339</w:t>
                  </w:r>
                </w:p>
              </w:tc>
            </w:tr>
          </w:tbl>
          <w:p w:rsidR="00682A29" w:rsidRPr="00F73EF1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90"/>
          <w:jc w:val="center"/>
        </w:trPr>
        <w:tc>
          <w:tcPr>
            <w:tcW w:w="2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7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39F8" w:rsidRPr="00DF5BB3" w:rsidRDefault="00DA39F8" w:rsidP="00DA39F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</w:rPr>
            </w:pPr>
            <w:r w:rsidRPr="00DF5BB3">
              <w:rPr>
                <w:rFonts w:ascii="GHEA Grapalat" w:hAnsi="GHEA Grapalat" w:cs="Sylfaen"/>
                <w:bCs/>
                <w:iCs/>
                <w:sz w:val="20"/>
              </w:rPr>
              <w:t xml:space="preserve">Поскольку тендерные предложения, поданные по лотам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19,22,28,39,41,43,48,55,65</w:t>
            </w:r>
            <w:r w:rsidRPr="00DF5BB3">
              <w:rPr>
                <w:rFonts w:ascii="GHEA Grapalat" w:hAnsi="GHEA Grapalat" w:cs="Sylfaen"/>
                <w:bCs/>
                <w:iCs/>
                <w:sz w:val="20"/>
              </w:rPr>
              <w:t xml:space="preserve"> 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      </w:r>
          </w:p>
          <w:p w:rsidR="00DA39F8" w:rsidRPr="00402E20" w:rsidRDefault="00DA39F8" w:rsidP="00DA39F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/>
                <w:bCs/>
                <w:i/>
                <w:iCs/>
                <w:sz w:val="20"/>
              </w:rPr>
            </w:pPr>
            <w:r w:rsidRPr="00DF5BB3">
              <w:rPr>
                <w:rFonts w:ascii="Courier New" w:hAnsi="Courier New" w:cs="Courier New"/>
                <w:bCs/>
                <w:iCs/>
                <w:sz w:val="20"/>
              </w:rPr>
              <w:t>  </w:t>
            </w:r>
            <w:r w:rsidRPr="00DF5BB3">
              <w:rPr>
                <w:rFonts w:ascii="GHEA Grapalat" w:hAnsi="GHEA Grapalat" w:cs="GHEA Grapalat"/>
                <w:bCs/>
                <w:iCs/>
                <w:sz w:val="20"/>
              </w:rPr>
              <w:t>П</w:t>
            </w:r>
            <w:r w:rsidRPr="00DF5BB3">
              <w:rPr>
                <w:rFonts w:ascii="GHEA Grapalat" w:hAnsi="GHEA Grapalat" w:cs="Sylfaen"/>
                <w:bCs/>
                <w:iCs/>
                <w:sz w:val="20"/>
              </w:rPr>
      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      </w:r>
            <w:r>
              <w:rPr>
                <w:rFonts w:ascii="GHEA Grapalat" w:eastAsia="Arial Unicode MS" w:hAnsi="GHEA Grapalat" w:cs="Sylfaen"/>
                <w:sz w:val="22"/>
                <w:szCs w:val="22"/>
                <w:lang w:val="es-ES"/>
              </w:rPr>
              <w:t>16.12</w:t>
            </w:r>
            <w:r w:rsidRPr="00A94161">
              <w:rPr>
                <w:rFonts w:ascii="GHEA Grapalat" w:eastAsia="Arial Unicode MS" w:hAnsi="GHEA Grapalat" w:cs="Sylfaen"/>
                <w:sz w:val="22"/>
                <w:szCs w:val="22"/>
                <w:lang w:val="es-ES"/>
              </w:rPr>
              <w:t>.2019</w:t>
            </w:r>
            <w:r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>в 1</w:t>
            </w:r>
            <w:r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>2</w:t>
            </w:r>
            <w:r w:rsidRPr="00DF5BB3">
              <w:rPr>
                <w:rFonts w:ascii="GHEA Grapalat" w:hAnsi="GHEA Grapalat" w:cs="Sylfaen"/>
                <w:bCs/>
                <w:iCs/>
                <w:sz w:val="20"/>
              </w:rPr>
              <w:t>:00 установите время для переговоров 15 минут.</w:t>
            </w:r>
          </w:p>
          <w:p w:rsidR="00682A29" w:rsidRPr="000A0B7D" w:rsidRDefault="00682A29" w:rsidP="00DC68B1">
            <w:pPr>
              <w:widowControl w:val="0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jc w:val="center"/>
        </w:trPr>
        <w:tc>
          <w:tcPr>
            <w:tcW w:w="113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682A29" w:rsidRPr="000A0B7D" w:rsidTr="007D686B">
        <w:trPr>
          <w:gridAfter w:val="1"/>
          <w:wAfter w:w="690" w:type="dxa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911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682A29" w:rsidRPr="000A0B7D" w:rsidTr="007D686B">
        <w:trPr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682A29" w:rsidRPr="000A0B7D" w:rsidTr="007D686B">
        <w:trPr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trHeight w:val="40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344"/>
          <w:jc w:val="center"/>
        </w:trPr>
        <w:tc>
          <w:tcPr>
            <w:tcW w:w="2577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682A29" w:rsidRPr="000A0B7D" w:rsidTr="007D686B">
        <w:trPr>
          <w:gridAfter w:val="1"/>
          <w:wAfter w:w="690" w:type="dxa"/>
          <w:trHeight w:val="344"/>
          <w:jc w:val="center"/>
        </w:trPr>
        <w:tc>
          <w:tcPr>
            <w:tcW w:w="2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8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9"/>
          <w:jc w:val="center"/>
        </w:trPr>
        <w:tc>
          <w:tcPr>
            <w:tcW w:w="113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346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DA39F8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682A29" w:rsidRPr="000A0B7D" w:rsidTr="007D686B">
        <w:trPr>
          <w:gridAfter w:val="1"/>
          <w:wAfter w:w="690" w:type="dxa"/>
          <w:trHeight w:val="92"/>
          <w:jc w:val="center"/>
        </w:trPr>
        <w:tc>
          <w:tcPr>
            <w:tcW w:w="4929" w:type="dxa"/>
            <w:gridSpan w:val="14"/>
            <w:vMerge w:val="restart"/>
            <w:shd w:val="clear" w:color="auto" w:fill="auto"/>
            <w:vAlign w:val="center"/>
          </w:tcPr>
          <w:p w:rsidR="00682A29" w:rsidRPr="000A0B7D" w:rsidRDefault="00682A2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2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DA39F8" w:rsidRPr="000A0B7D" w:rsidTr="007D686B">
        <w:trPr>
          <w:gridAfter w:val="1"/>
          <w:wAfter w:w="690" w:type="dxa"/>
          <w:trHeight w:val="92"/>
          <w:jc w:val="center"/>
        </w:trPr>
        <w:tc>
          <w:tcPr>
            <w:tcW w:w="492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39F8" w:rsidRPr="000A0B7D" w:rsidRDefault="00DA39F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39F8" w:rsidRPr="00F22FB3" w:rsidRDefault="00DA39F8" w:rsidP="00DA39F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20.03.2020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39F8" w:rsidRPr="00F22FB3" w:rsidRDefault="00DA39F8" w:rsidP="00DA39F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25.03.2020</w:t>
            </w:r>
          </w:p>
        </w:tc>
      </w:tr>
      <w:tr w:rsidR="00682A29" w:rsidRPr="000A0B7D" w:rsidTr="007D686B">
        <w:trPr>
          <w:gridAfter w:val="1"/>
          <w:wAfter w:w="690" w:type="dxa"/>
          <w:trHeight w:val="344"/>
          <w:jc w:val="center"/>
        </w:trPr>
        <w:tc>
          <w:tcPr>
            <w:tcW w:w="1136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Pr="008D6BF3">
              <w:rPr>
                <w:rFonts w:ascii="GHEA Grapalat" w:hAnsi="GHEA Grapalat"/>
                <w:b/>
                <w:sz w:val="20"/>
              </w:rPr>
              <w:t xml:space="preserve"> </w:t>
            </w:r>
            <w:r w:rsidR="00DA39F8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DA39F8" w:rsidRPr="000A0B7D" w:rsidTr="007D686B">
        <w:trPr>
          <w:gridAfter w:val="1"/>
          <w:wAfter w:w="690" w:type="dxa"/>
          <w:trHeight w:val="344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39F8" w:rsidRPr="000A0B7D" w:rsidRDefault="00DA39F8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DA39F8" w:rsidRDefault="00DA39F8">
            <w:r w:rsidRPr="00883D0E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DA39F8" w:rsidRPr="000A0B7D" w:rsidTr="007D686B">
        <w:trPr>
          <w:gridAfter w:val="1"/>
          <w:wAfter w:w="690" w:type="dxa"/>
          <w:trHeight w:val="344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39F8" w:rsidRPr="000A0B7D" w:rsidRDefault="00DA39F8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DA39F8" w:rsidRDefault="00DA39F8">
            <w:r w:rsidRPr="00883D0E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9090" w:type="dxa"/>
            <w:gridSpan w:val="26"/>
            <w:shd w:val="clear" w:color="auto" w:fill="auto"/>
            <w:vAlign w:val="center"/>
          </w:tcPr>
          <w:p w:rsidR="00682A29" w:rsidRPr="000A0B7D" w:rsidRDefault="00682A29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682A29" w:rsidRPr="000A0B7D" w:rsidTr="007D686B">
        <w:trPr>
          <w:gridAfter w:val="1"/>
          <w:wAfter w:w="690" w:type="dxa"/>
          <w:trHeight w:val="237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931" w:type="dxa"/>
            <w:gridSpan w:val="7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357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Крайний срок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исполнения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Размер предопл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аты</w:t>
            </w: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</w:tc>
      </w:tr>
      <w:tr w:rsidR="00682A29" w:rsidRPr="000A0B7D" w:rsidTr="007D686B">
        <w:trPr>
          <w:gridAfter w:val="1"/>
          <w:wAfter w:w="690" w:type="dxa"/>
          <w:trHeight w:val="238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7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682A29" w:rsidRPr="000A0B7D" w:rsidTr="007D686B">
        <w:trPr>
          <w:gridAfter w:val="1"/>
          <w:wAfter w:w="690" w:type="dxa"/>
          <w:trHeight w:val="263"/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1,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7D686B" w:rsidRPr="004F57FC" w:rsidRDefault="007D686B" w:rsidP="00DA39F8">
            <w:pPr>
              <w:rPr>
                <w:rStyle w:val="FontStyle21"/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Аида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Трейд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7D686B" w:rsidRPr="00583257" w:rsidRDefault="007D686B" w:rsidP="00DA39F8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GHAPDZB-DEGHER-20/11-1</w:t>
            </w:r>
          </w:p>
          <w:p w:rsidR="007D686B" w:rsidRPr="00F22FB3" w:rsidRDefault="007D686B" w:rsidP="00DA39F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7D686B" w:rsidRPr="001D0E59" w:rsidRDefault="007D686B" w:rsidP="00DA39F8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1D0E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03</w:t>
            </w:r>
            <w:r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sz w:val="20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b/>
                <w:sz w:val="20"/>
              </w:rPr>
            </w:pPr>
            <w:r w:rsidRPr="00D41903">
              <w:rPr>
                <w:rFonts w:ascii="GHEA Grapalat" w:hAnsi="GHEA Grapalat"/>
                <w:sz w:val="18"/>
                <w:szCs w:val="18"/>
                <w:lang w:val="hy-AM"/>
              </w:rPr>
              <w:t>14500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2,3,10,11,14,26,37,42,44,50,51,53,54,57,59,60,63,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Натали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C1986">
              <w:rPr>
                <w:rFonts w:ascii="GHEA Grapalat" w:hAnsi="GHEA Grapalat"/>
                <w:sz w:val="18"/>
                <w:szCs w:val="18"/>
                <w:lang w:val="hy-AM"/>
              </w:rPr>
              <w:t>1533601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4,45,46,64,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Арфармация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D1DBD">
              <w:rPr>
                <w:rFonts w:ascii="GHEA Grapalat" w:hAnsi="GHEA Grapalat"/>
                <w:sz w:val="16"/>
                <w:szCs w:val="16"/>
                <w:lang w:val="hy-AM"/>
              </w:rPr>
              <w:t>284724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5,13,38,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ООО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Лейко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E2A75">
              <w:rPr>
                <w:rFonts w:ascii="GHEA Grapalat" w:hAnsi="GHEA Grapalat"/>
                <w:sz w:val="18"/>
                <w:szCs w:val="18"/>
                <w:lang w:val="hy-AM"/>
              </w:rPr>
              <w:t>1661370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9,12,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Импорт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5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B7E42">
              <w:rPr>
                <w:rFonts w:ascii="GHEA Grapalat" w:hAnsi="GHEA Grapalat"/>
                <w:sz w:val="16"/>
                <w:szCs w:val="16"/>
                <w:lang w:val="hy-AM"/>
              </w:rPr>
              <w:t>89820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Pr="00A854E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23, 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Юнифарм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6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8164B7">
              <w:rPr>
                <w:rFonts w:ascii="GHEA Grapalat" w:hAnsi="GHEA Grapalat"/>
                <w:sz w:val="16"/>
                <w:szCs w:val="16"/>
                <w:lang w:val="hy-AM"/>
              </w:rPr>
              <w:t>227850</w:t>
            </w:r>
          </w:p>
        </w:tc>
      </w:tr>
      <w:tr w:rsidR="007D686B" w:rsidRPr="000A0B7D" w:rsidTr="007D686B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D686B" w:rsidRDefault="007D686B" w:rsidP="00DA39F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56,58,61,67,68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7D686B" w:rsidRPr="00C44868" w:rsidRDefault="007D686B" w:rsidP="00DA39F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7D686B" w:rsidRPr="001D0E59" w:rsidRDefault="007D686B" w:rsidP="00DA39F8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GHAPDZB-DEGHER-20/11-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7</w:t>
            </w:r>
          </w:p>
        </w:tc>
        <w:tc>
          <w:tcPr>
            <w:tcW w:w="1931" w:type="dxa"/>
            <w:gridSpan w:val="7"/>
            <w:shd w:val="clear" w:color="auto" w:fill="auto"/>
          </w:tcPr>
          <w:p w:rsidR="007D686B" w:rsidRDefault="007D686B">
            <w:r w:rsidRPr="00366BD9">
              <w:rPr>
                <w:rFonts w:ascii="GHEA Grapalat" w:hAnsi="GHEA Grapalat" w:cs="Sylfaen"/>
                <w:sz w:val="20"/>
                <w:lang w:val="en-US"/>
              </w:rPr>
              <w:t>27</w:t>
            </w:r>
            <w:r w:rsidRPr="00366BD9">
              <w:rPr>
                <w:rFonts w:ascii="GHEA Grapalat" w:hAnsi="GHEA Grapalat" w:cs="Sylfaen"/>
                <w:sz w:val="20"/>
              </w:rPr>
              <w:t>.</w:t>
            </w:r>
            <w:r w:rsidRPr="00366BD9">
              <w:rPr>
                <w:rFonts w:ascii="GHEA Grapalat" w:hAnsi="GHEA Grapalat" w:cs="Sylfaen"/>
                <w:sz w:val="20"/>
                <w:lang w:val="en-US"/>
              </w:rPr>
              <w:t>03</w:t>
            </w:r>
            <w:r w:rsidRPr="00366BD9">
              <w:rPr>
                <w:rFonts w:ascii="GHEA Grapalat" w:hAnsi="GHEA Grapalat" w:cs="Sylfaen"/>
                <w:sz w:val="20"/>
              </w:rPr>
              <w:t>.2020</w:t>
            </w:r>
          </w:p>
        </w:tc>
        <w:tc>
          <w:tcPr>
            <w:tcW w:w="1357" w:type="dxa"/>
            <w:gridSpan w:val="4"/>
            <w:shd w:val="clear" w:color="auto" w:fill="auto"/>
            <w:vAlign w:val="center"/>
          </w:tcPr>
          <w:p w:rsidR="007D686B" w:rsidRPr="00DA39F8" w:rsidRDefault="007D686B" w:rsidP="00DA39F8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7D686B" w:rsidRPr="00F22FB3" w:rsidRDefault="007D686B" w:rsidP="00DA39F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D686B" w:rsidRPr="00F22FB3" w:rsidRDefault="007D686B" w:rsidP="00DA39F8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7D686B" w:rsidRPr="007C749F" w:rsidRDefault="007D686B" w:rsidP="00827E28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F44CE8">
              <w:rPr>
                <w:rFonts w:ascii="GHEA Grapalat" w:hAnsi="GHEA Grapalat"/>
                <w:sz w:val="18"/>
                <w:szCs w:val="18"/>
              </w:rPr>
              <w:t>86170</w:t>
            </w:r>
          </w:p>
        </w:tc>
      </w:tr>
      <w:tr w:rsidR="00682A29" w:rsidRPr="000A0B7D" w:rsidTr="007D686B">
        <w:trPr>
          <w:gridAfter w:val="1"/>
          <w:wAfter w:w="690" w:type="dxa"/>
          <w:trHeight w:val="150"/>
          <w:jc w:val="center"/>
        </w:trPr>
        <w:tc>
          <w:tcPr>
            <w:tcW w:w="11362" w:type="dxa"/>
            <w:gridSpan w:val="31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82A29" w:rsidRPr="000A0B7D" w:rsidTr="007D686B">
        <w:trPr>
          <w:gridAfter w:val="2"/>
          <w:wAfter w:w="706" w:type="dxa"/>
          <w:trHeight w:val="12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4F57FC" w:rsidRDefault="007D686B" w:rsidP="00827E28">
            <w:pPr>
              <w:rPr>
                <w:rStyle w:val="FontStyle21"/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Аида</w:t>
            </w:r>
            <w:r w:rsidRPr="007E1AE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7E1AED">
              <w:rPr>
                <w:rFonts w:ascii="GHEA Grapalat" w:hAnsi="GHEA Grapalat" w:cs="Calibri" w:hint="eastAsia"/>
                <w:color w:val="000000"/>
                <w:sz w:val="20"/>
              </w:rPr>
              <w:t>Трейд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D686B" w:rsidP="00827E2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Абовяна 23, 098 10 51 53, 91 10 51 58,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827E28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aida.trade@yandex.ru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Default="007D686B" w:rsidP="00827E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19300106184800</w:t>
            </w:r>
          </w:p>
          <w:p w:rsidR="007D686B" w:rsidRPr="00F22FB3" w:rsidRDefault="007D686B" w:rsidP="00827E2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827E2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02811842</w:t>
            </w: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2,3,10,11,14,26,37,42,44,50,51,53,54,57,59,60,63,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Натали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D686B" w:rsidP="00827E2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Тичина 3 аллея 2/2, 744-212,744,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827E28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natalipharm@bk.ru: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BC4BE4" w:rsidRDefault="007D686B" w:rsidP="00827E2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Հ/Հ 1570005065330100</w:t>
            </w:r>
          </w:p>
          <w:p w:rsidR="007D686B" w:rsidRPr="00F22FB3" w:rsidRDefault="007D686B" w:rsidP="00827E28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BC4BE4" w:rsidRDefault="007D686B" w:rsidP="00827E28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01222567</w:t>
            </w:r>
          </w:p>
          <w:p w:rsidR="007D686B" w:rsidRPr="00F22FB3" w:rsidRDefault="007D686B" w:rsidP="00827E28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4,45,46,64,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Арфарма</w:t>
            </w:r>
            <w:r w:rsidRPr="007E1AED">
              <w:rPr>
                <w:rFonts w:ascii="GHEA Grapalat" w:hAnsi="GHEA Grapalat" w:hint="eastAsia"/>
                <w:sz w:val="20"/>
              </w:rPr>
              <w:lastRenderedPageBreak/>
              <w:t>ция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D686B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D686B">
              <w:rPr>
                <w:rFonts w:ascii="GHEA Grapalat" w:hAnsi="GHEA Grapalat"/>
                <w:b/>
                <w:sz w:val="20"/>
              </w:rPr>
              <w:lastRenderedPageBreak/>
              <w:t xml:space="preserve">C. </w:t>
            </w:r>
            <w:r w:rsidRPr="007D686B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7D686B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7D686B">
              <w:rPr>
                <w:rFonts w:ascii="GHEA Grapalat" w:hAnsi="GHEA Grapalat" w:hint="eastAsia"/>
                <w:b/>
                <w:sz w:val="20"/>
              </w:rPr>
              <w:t>Раффи</w:t>
            </w:r>
            <w:r w:rsidRPr="007D686B">
              <w:rPr>
                <w:rFonts w:ascii="GHEA Grapalat" w:hAnsi="GHEA Grapalat"/>
                <w:b/>
                <w:sz w:val="20"/>
              </w:rPr>
              <w:t xml:space="preserve"> 111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D686B">
              <w:rPr>
                <w:rStyle w:val="Hyperlink"/>
                <w:rFonts w:ascii="GHEA Grapalat" w:hAnsi="GHEA Grapalat"/>
                <w:sz w:val="20"/>
                <w:lang w:val="pt-BR"/>
              </w:rPr>
              <w:t xml:space="preserve">tender@arpharm.am </w:t>
            </w:r>
            <w:r w:rsidRPr="007D686B">
              <w:rPr>
                <w:rStyle w:val="Hyperlink"/>
                <w:rFonts w:ascii="GHEA Grapalat" w:hAnsi="GHEA Grapalat" w:hint="eastAsia"/>
                <w:sz w:val="20"/>
                <w:lang w:val="pt-BR"/>
              </w:rPr>
              <w:t>ОАО</w:t>
            </w:r>
            <w:r w:rsidRPr="007D686B">
              <w:rPr>
                <w:rStyle w:val="Hyperlink"/>
                <w:rFonts w:ascii="GHEA Grapalat" w:hAnsi="GHEA Grapalat"/>
                <w:sz w:val="20"/>
                <w:lang w:val="pt-BR"/>
              </w:rPr>
              <w:t xml:space="preserve"> </w:t>
            </w:r>
            <w:r w:rsidRPr="007D686B">
              <w:rPr>
                <w:rStyle w:val="Hyperlink"/>
                <w:rFonts w:ascii="GHEA Grapalat" w:hAnsi="GHEA Grapalat"/>
                <w:sz w:val="20"/>
                <w:lang w:val="pt-BR"/>
              </w:rPr>
              <w:lastRenderedPageBreak/>
              <w:t>"</w:t>
            </w:r>
            <w:r w:rsidRPr="007D686B">
              <w:rPr>
                <w:rStyle w:val="Hyperlink"/>
                <w:rFonts w:ascii="GHEA Grapalat" w:hAnsi="GHEA Grapalat" w:hint="eastAsia"/>
                <w:sz w:val="20"/>
                <w:lang w:val="pt-BR"/>
              </w:rPr>
              <w:t>Армэкономбанк</w:t>
            </w:r>
            <w:r w:rsidRPr="007D686B">
              <w:rPr>
                <w:rStyle w:val="Hyperlink"/>
                <w:rFonts w:ascii="GHEA Grapalat" w:hAnsi="GHEA Grapalat"/>
                <w:sz w:val="20"/>
                <w:lang w:val="pt-BR"/>
              </w:rPr>
              <w:t>"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686B">
              <w:rPr>
                <w:rFonts w:ascii="GHEA Grapalat" w:hAnsi="GHEA Grapalat" w:hint="eastAsia"/>
                <w:sz w:val="20"/>
                <w:lang w:val="hy-AM"/>
              </w:rPr>
              <w:lastRenderedPageBreak/>
              <w:t>Н</w:t>
            </w:r>
            <w:r w:rsidRPr="007D686B">
              <w:rPr>
                <w:rFonts w:ascii="GHEA Grapalat" w:hAnsi="GHEA Grapalat"/>
                <w:sz w:val="20"/>
                <w:lang w:val="hy-AM"/>
              </w:rPr>
              <w:t xml:space="preserve"> / </w:t>
            </w:r>
            <w:r w:rsidRPr="007D686B">
              <w:rPr>
                <w:rFonts w:ascii="GHEA Grapalat" w:hAnsi="GHEA Grapalat" w:hint="eastAsia"/>
                <w:sz w:val="20"/>
                <w:lang w:val="hy-AM"/>
              </w:rPr>
              <w:t>Н</w:t>
            </w:r>
            <w:r w:rsidRPr="007D686B">
              <w:rPr>
                <w:rFonts w:ascii="GHEA Grapalat" w:hAnsi="GHEA Grapalat"/>
                <w:sz w:val="20"/>
                <w:lang w:val="hy-AM"/>
              </w:rPr>
              <w:t xml:space="preserve"> 163008100220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7D686B">
              <w:rPr>
                <w:rFonts w:ascii="GHEA Grapalat" w:hAnsi="GHEA Grapalat" w:cs="Sylfaen"/>
                <w:bCs/>
                <w:sz w:val="20"/>
                <w:lang w:val="es-ES"/>
              </w:rPr>
              <w:t>02505735</w:t>
            </w: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5,13,38,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ООО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Лейко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D686B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D686B">
              <w:rPr>
                <w:rFonts w:ascii="GHEA Grapalat" w:hAnsi="GHEA Grapalat" w:hint="eastAsia"/>
                <w:b/>
                <w:sz w:val="20"/>
              </w:rPr>
              <w:t>с</w:t>
            </w:r>
            <w:r w:rsidRPr="007D686B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7D686B">
              <w:rPr>
                <w:rFonts w:ascii="GHEA Grapalat" w:hAnsi="GHEA Grapalat" w:hint="eastAsia"/>
                <w:b/>
                <w:sz w:val="20"/>
              </w:rPr>
              <w:t>Улица</w:t>
            </w:r>
            <w:r w:rsidRPr="007D686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D686B">
              <w:rPr>
                <w:rFonts w:ascii="GHEA Grapalat" w:hAnsi="GHEA Grapalat" w:hint="eastAsia"/>
                <w:b/>
                <w:sz w:val="20"/>
              </w:rPr>
              <w:t>Фучика</w:t>
            </w:r>
            <w:r w:rsidRPr="007D686B">
              <w:rPr>
                <w:rFonts w:ascii="GHEA Grapalat" w:hAnsi="GHEA Grapalat"/>
                <w:b/>
                <w:sz w:val="20"/>
              </w:rPr>
              <w:t xml:space="preserve">, 27/14, </w:t>
            </w:r>
            <w:r w:rsidRPr="007D686B">
              <w:rPr>
                <w:rFonts w:ascii="GHEA Grapalat" w:hAnsi="GHEA Grapalat" w:hint="eastAsia"/>
                <w:b/>
                <w:sz w:val="20"/>
              </w:rPr>
              <w:t>Ереван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D686B">
              <w:rPr>
                <w:rStyle w:val="Hyperlink"/>
                <w:rFonts w:ascii="GHEA Grapalat" w:hAnsi="GHEA Grapalat"/>
                <w:sz w:val="20"/>
                <w:lang w:val="pt-BR"/>
              </w:rPr>
              <w:t>leykoalex@gmail.com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7D686B" w:rsidRDefault="007D686B" w:rsidP="007D686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686B">
              <w:rPr>
                <w:rFonts w:ascii="GHEA Grapalat" w:hAnsi="GHEA Grapalat" w:hint="eastAsia"/>
                <w:sz w:val="20"/>
                <w:lang w:val="pt-BR"/>
              </w:rPr>
              <w:t>ЗАО</w:t>
            </w:r>
            <w:r w:rsidRPr="007D686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7D686B">
              <w:rPr>
                <w:rFonts w:ascii="GHEA Grapalat" w:hAnsi="GHEA Grapalat" w:hint="eastAsia"/>
                <w:sz w:val="20"/>
                <w:lang w:val="pt-BR"/>
              </w:rPr>
              <w:t>Инекобанк</w:t>
            </w:r>
          </w:p>
          <w:p w:rsidR="007D686B" w:rsidRPr="003D7579" w:rsidRDefault="007D686B" w:rsidP="007D686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686B">
              <w:rPr>
                <w:rFonts w:ascii="GHEA Grapalat" w:hAnsi="GHEA Grapalat" w:hint="eastAsia"/>
                <w:sz w:val="20"/>
                <w:lang w:val="pt-BR"/>
              </w:rPr>
              <w:t>Н</w:t>
            </w:r>
            <w:r w:rsidRPr="007D686B">
              <w:rPr>
                <w:rFonts w:ascii="GHEA Grapalat" w:hAnsi="GHEA Grapalat"/>
                <w:sz w:val="20"/>
                <w:lang w:val="pt-BR"/>
              </w:rPr>
              <w:t xml:space="preserve"> / </w:t>
            </w:r>
            <w:r w:rsidRPr="007D686B">
              <w:rPr>
                <w:rFonts w:ascii="GHEA Grapalat" w:hAnsi="GHEA Grapalat" w:hint="eastAsia"/>
                <w:sz w:val="20"/>
                <w:lang w:val="pt-BR"/>
              </w:rPr>
              <w:t>Н</w:t>
            </w:r>
            <w:r w:rsidRPr="007D686B">
              <w:rPr>
                <w:rFonts w:ascii="GHEA Grapalat" w:hAnsi="GHEA Grapalat"/>
                <w:sz w:val="20"/>
                <w:lang w:val="pt-BR"/>
              </w:rPr>
              <w:t xml:space="preserve"> 205002215023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7D686B">
              <w:rPr>
                <w:rFonts w:ascii="GHEA Grapalat" w:hAnsi="GHEA Grapalat" w:cs="Sylfaen"/>
                <w:bCs/>
                <w:sz w:val="20"/>
                <w:lang w:val="es-ES"/>
              </w:rPr>
              <w:t>01224924</w:t>
            </w: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9,12,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Импорт</w:t>
            </w:r>
            <w:r w:rsidRPr="007E1AED">
              <w:rPr>
                <w:rFonts w:ascii="GHEA Grapalat" w:hAnsi="GHEA Grapalat"/>
                <w:sz w:val="20"/>
              </w:rPr>
              <w:t xml:space="preserve"> </w:t>
            </w:r>
            <w:r w:rsidRPr="007E1AED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E3D52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3D52">
              <w:rPr>
                <w:rFonts w:ascii="GHEA Grapalat" w:hAnsi="GHEA Grapalat" w:hint="eastAsia"/>
                <w:b/>
                <w:sz w:val="20"/>
              </w:rPr>
              <w:t>с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Сармени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 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3D7579" w:rsidRDefault="007E3D52" w:rsidP="00B2043C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7E3D52">
              <w:rPr>
                <w:rStyle w:val="Hyperlink"/>
                <w:rFonts w:ascii="GHEA Grapalat" w:hAnsi="GHEA Grapalat"/>
                <w:sz w:val="20"/>
              </w:rPr>
              <w:t>import@alfapharm.am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D52" w:rsidRPr="007E3D52" w:rsidRDefault="007E3D52" w:rsidP="007E3D5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D52">
              <w:rPr>
                <w:rFonts w:ascii="GHEA Grapalat" w:hAnsi="GHEA Grapalat"/>
                <w:sz w:val="20"/>
                <w:lang w:val="hy-AM"/>
              </w:rPr>
              <w:t>«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Армянский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банк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развития»</w:t>
            </w:r>
          </w:p>
          <w:p w:rsidR="007D686B" w:rsidRPr="00F22FB3" w:rsidRDefault="007E3D52" w:rsidP="007E3D5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D52">
              <w:rPr>
                <w:rFonts w:ascii="GHEA Grapalat" w:hAnsi="GHEA Grapalat" w:hint="eastAsia"/>
                <w:sz w:val="20"/>
                <w:lang w:val="hy-AM"/>
              </w:rPr>
              <w:t>ПК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1810004696330100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E3D52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7E3D52">
              <w:rPr>
                <w:rFonts w:ascii="GHEA Grapalat" w:hAnsi="GHEA Grapalat" w:cs="Sylfaen"/>
                <w:bCs/>
                <w:sz w:val="20"/>
                <w:lang w:val="es-ES"/>
              </w:rPr>
              <w:t>02606482</w:t>
            </w: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A854E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23, 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Юнифарм</w:t>
            </w:r>
            <w:r w:rsidRPr="007E1AED">
              <w:rPr>
                <w:rFonts w:ascii="GHEA Grapalat" w:hAnsi="GHEA Grapalat"/>
                <w:sz w:val="20"/>
              </w:rPr>
              <w:t xml:space="preserve">, </w:t>
            </w:r>
            <w:r w:rsidRPr="007E1AED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E3D52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3D52">
              <w:rPr>
                <w:rFonts w:ascii="GHEA Grapalat" w:hAnsi="GHEA Grapalat"/>
                <w:b/>
                <w:sz w:val="20"/>
              </w:rPr>
              <w:t xml:space="preserve">C.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Комитаса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 20, + 374 55 191 905,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E3D52" w:rsidP="00B2043C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E3D52">
              <w:rPr>
                <w:rStyle w:val="Hyperlink"/>
                <w:rFonts w:ascii="GHEA Grapalat" w:hAnsi="GHEA Grapalat"/>
                <w:sz w:val="20"/>
                <w:lang w:val="pt-BR"/>
              </w:rPr>
              <w:t>tenderunipharm@mail.ru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DC68B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D686B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D686B" w:rsidRPr="000A0B7D" w:rsidTr="007D686B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Default="007D686B" w:rsidP="00827E2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56,58,61,67,68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D686B" w:rsidRPr="00C44868" w:rsidRDefault="007D686B" w:rsidP="00827E28">
            <w:pPr>
              <w:rPr>
                <w:rFonts w:ascii="GHEA Grapalat" w:hAnsi="GHEA Grapalat"/>
                <w:sz w:val="20"/>
              </w:rPr>
            </w:pPr>
            <w:r w:rsidRPr="007E1AED">
              <w:rPr>
                <w:rFonts w:ascii="GHEA Grapalat" w:hAnsi="GHEA Grapalat" w:hint="eastAsia"/>
                <w:sz w:val="20"/>
              </w:rPr>
              <w:t>ЗАО</w:t>
            </w:r>
            <w:r w:rsidRPr="007E1AED">
              <w:rPr>
                <w:rFonts w:ascii="GHEA Grapalat" w:hAnsi="GHEA Grapalat"/>
                <w:sz w:val="20"/>
              </w:rPr>
              <w:t xml:space="preserve"> "</w:t>
            </w:r>
            <w:r w:rsidRPr="007E1AED">
              <w:rPr>
                <w:rFonts w:ascii="GHEA Grapalat" w:hAnsi="GHEA Grapalat" w:hint="eastAsia"/>
                <w:sz w:val="20"/>
              </w:rPr>
              <w:t>Альфа</w:t>
            </w:r>
            <w:r w:rsidRPr="007E1AED">
              <w:rPr>
                <w:rFonts w:ascii="GHEA Grapalat" w:hAnsi="GHEA Grapalat"/>
                <w:sz w:val="20"/>
              </w:rPr>
              <w:t>-</w:t>
            </w:r>
            <w:r w:rsidRPr="007E1AED">
              <w:rPr>
                <w:rFonts w:ascii="GHEA Grapalat" w:hAnsi="GHEA Grapalat" w:hint="eastAsia"/>
                <w:sz w:val="20"/>
              </w:rPr>
              <w:t>Фарм</w:t>
            </w:r>
            <w:r w:rsidRPr="007E1AE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0A0B7D" w:rsidRDefault="007E3D52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3D52">
              <w:rPr>
                <w:rFonts w:ascii="GHEA Grapalat" w:hAnsi="GHEA Grapalat" w:hint="eastAsia"/>
                <w:b/>
                <w:sz w:val="20"/>
              </w:rPr>
              <w:t>с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7E3D52">
              <w:rPr>
                <w:rFonts w:ascii="GHEA Grapalat" w:hAnsi="GHEA Grapalat" w:hint="eastAsia"/>
                <w:b/>
                <w:sz w:val="20"/>
              </w:rPr>
              <w:t>Ширак</w:t>
            </w:r>
            <w:r w:rsidRPr="007E3D52">
              <w:rPr>
                <w:rFonts w:ascii="GHEA Grapalat" w:hAnsi="GHEA Grapalat"/>
                <w:b/>
                <w:sz w:val="20"/>
              </w:rPr>
              <w:t xml:space="preserve"> 1/68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E3D52" w:rsidP="00B2043C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E3D52">
              <w:rPr>
                <w:rStyle w:val="Hyperlink"/>
                <w:rFonts w:ascii="GHEA Grapalat" w:hAnsi="GHEA Grapalat"/>
                <w:sz w:val="20"/>
                <w:lang w:val="pt-BR"/>
              </w:rPr>
              <w:t>tender@alfapharm.am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D52" w:rsidRPr="007E3D52" w:rsidRDefault="007E3D52" w:rsidP="007E3D5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D52">
              <w:rPr>
                <w:rFonts w:ascii="GHEA Grapalat" w:hAnsi="GHEA Grapalat"/>
                <w:sz w:val="20"/>
                <w:lang w:val="hy-AM"/>
              </w:rPr>
              <w:t>«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Развитие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Армении</w:t>
            </w:r>
          </w:p>
          <w:p w:rsidR="007E3D52" w:rsidRPr="007E3D52" w:rsidRDefault="007E3D52" w:rsidP="007E3D5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D52">
              <w:rPr>
                <w:rFonts w:ascii="GHEA Grapalat" w:hAnsi="GHEA Grapalat" w:hint="eastAsia"/>
                <w:sz w:val="20"/>
                <w:lang w:val="hy-AM"/>
              </w:rPr>
              <w:t>Банк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»</w:t>
            </w:r>
            <w:r w:rsidRPr="007E3D52">
              <w:rPr>
                <w:rFonts w:ascii="GHEA Grapalat" w:hAnsi="GHEA Grapalat" w:hint="eastAsia"/>
                <w:sz w:val="20"/>
                <w:lang w:val="hy-AM"/>
              </w:rPr>
              <w:t>ОАО</w:t>
            </w:r>
          </w:p>
          <w:p w:rsidR="007D686B" w:rsidRPr="00F22FB3" w:rsidRDefault="007E3D52" w:rsidP="007E3D5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D52">
              <w:rPr>
                <w:rFonts w:ascii="GHEA Grapalat" w:hAnsi="GHEA Grapalat" w:hint="eastAsia"/>
                <w:sz w:val="20"/>
                <w:lang w:val="hy-AM"/>
              </w:rPr>
              <w:t>ПК</w:t>
            </w:r>
            <w:r w:rsidRPr="007E3D52">
              <w:rPr>
                <w:rFonts w:ascii="GHEA Grapalat" w:hAnsi="GHEA Grapalat"/>
                <w:sz w:val="20"/>
                <w:lang w:val="hy-AM"/>
              </w:rPr>
              <w:t xml:space="preserve"> 1810052114443312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686B" w:rsidRPr="00F22FB3" w:rsidRDefault="007E3D52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7E3D52">
              <w:rPr>
                <w:rFonts w:ascii="GHEA Grapalat" w:hAnsi="GHEA Grapalat" w:cs="Sylfaen"/>
                <w:bCs/>
                <w:sz w:val="20"/>
                <w:lang w:val="es-ES"/>
              </w:rPr>
              <w:t>05507136</w:t>
            </w: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200"/>
          <w:jc w:val="center"/>
        </w:trPr>
        <w:tc>
          <w:tcPr>
            <w:tcW w:w="25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77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D52" w:rsidRPr="007E3D52" w:rsidRDefault="00682A29" w:rsidP="007E3D52">
            <w:pPr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  <w:r w:rsidR="007E3D52" w:rsidRPr="007E3D52">
              <w:rPr>
                <w:rFonts w:ascii="GHEA Grapalat" w:hAnsi="GHEA Grapalat" w:hint="eastAsia"/>
                <w:sz w:val="20"/>
              </w:rPr>
              <w:t>Согласно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статье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37 (1) (3) </w:t>
            </w:r>
            <w:r w:rsidR="007E3D52" w:rsidRPr="007E3D52">
              <w:rPr>
                <w:rFonts w:ascii="GHEA Grapalat" w:hAnsi="GHEA Grapalat" w:hint="eastAsia"/>
                <w:sz w:val="20"/>
              </w:rPr>
              <w:t>Закона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РА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«</w:t>
            </w:r>
            <w:r w:rsidR="007E3D52" w:rsidRPr="007E3D52">
              <w:rPr>
                <w:rFonts w:ascii="GHEA Grapalat" w:hAnsi="GHEA Grapalat" w:hint="eastAsia"/>
                <w:sz w:val="20"/>
              </w:rPr>
              <w:t>О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закупках»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6,7,8,15,16,17,18,20,21,24,25,27,29,30,31,32,33 34,35,36,40,49,52,62,66, </w:t>
            </w:r>
            <w:r w:rsidR="007E3D52" w:rsidRPr="007E3D52">
              <w:rPr>
                <w:rFonts w:ascii="GHEA Grapalat" w:hAnsi="GHEA Grapalat" w:hint="eastAsia"/>
                <w:sz w:val="20"/>
              </w:rPr>
              <w:t>лоты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не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объявлены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, </w:t>
            </w:r>
            <w:r w:rsidR="007E3D52" w:rsidRPr="007E3D52">
              <w:rPr>
                <w:rFonts w:ascii="GHEA Grapalat" w:hAnsi="GHEA Grapalat" w:hint="eastAsia"/>
                <w:sz w:val="20"/>
              </w:rPr>
              <w:t>заявки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не</w:t>
            </w:r>
            <w:r w:rsidR="007E3D52" w:rsidRPr="007E3D52">
              <w:rPr>
                <w:rFonts w:ascii="GHEA Grapalat" w:hAnsi="GHEA Grapalat"/>
                <w:sz w:val="20"/>
              </w:rPr>
              <w:t xml:space="preserve"> </w:t>
            </w:r>
            <w:r w:rsidR="007E3D52" w:rsidRPr="007E3D52">
              <w:rPr>
                <w:rFonts w:ascii="GHEA Grapalat" w:hAnsi="GHEA Grapalat" w:hint="eastAsia"/>
                <w:sz w:val="20"/>
              </w:rPr>
              <w:t>поданы</w:t>
            </w:r>
            <w:r w:rsidR="007E3D52" w:rsidRPr="007E3D52">
              <w:rPr>
                <w:rFonts w:ascii="GHEA Grapalat" w:hAnsi="GHEA Grapalat"/>
                <w:sz w:val="20"/>
              </w:rPr>
              <w:t>.</w:t>
            </w:r>
          </w:p>
          <w:p w:rsidR="00682A29" w:rsidRPr="000A0B7D" w:rsidRDefault="007E3D52" w:rsidP="007E3D52">
            <w:pPr>
              <w:rPr>
                <w:rFonts w:ascii="GHEA Grapalat" w:hAnsi="GHEA Grapalat"/>
                <w:b/>
                <w:sz w:val="20"/>
              </w:rPr>
            </w:pPr>
            <w:r w:rsidRPr="007E3D52">
              <w:rPr>
                <w:rFonts w:ascii="GHEA Grapalat" w:hAnsi="GHEA Grapalat" w:hint="eastAsia"/>
                <w:sz w:val="20"/>
              </w:rPr>
              <w:t>В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соответствии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со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статьей</w:t>
            </w:r>
            <w:r w:rsidRPr="007E3D52">
              <w:rPr>
                <w:rFonts w:ascii="GHEA Grapalat" w:hAnsi="GHEA Grapalat"/>
                <w:sz w:val="20"/>
              </w:rPr>
              <w:t xml:space="preserve"> 37 (1) (1) </w:t>
            </w:r>
            <w:r w:rsidRPr="007E3D52">
              <w:rPr>
                <w:rFonts w:ascii="GHEA Grapalat" w:hAnsi="GHEA Grapalat" w:hint="eastAsia"/>
                <w:sz w:val="20"/>
              </w:rPr>
              <w:t>Закона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РА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о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закупках</w:t>
            </w:r>
            <w:r w:rsidRPr="007E3D52">
              <w:rPr>
                <w:rFonts w:ascii="GHEA Grapalat" w:hAnsi="GHEA Grapalat"/>
                <w:sz w:val="20"/>
              </w:rPr>
              <w:t xml:space="preserve">, </w:t>
            </w:r>
            <w:r w:rsidRPr="007E3D52">
              <w:rPr>
                <w:rFonts w:ascii="GHEA Grapalat" w:hAnsi="GHEA Grapalat" w:hint="eastAsia"/>
                <w:sz w:val="20"/>
              </w:rPr>
              <w:t>лоты</w:t>
            </w:r>
            <w:r w:rsidRPr="007E3D52">
              <w:rPr>
                <w:rFonts w:ascii="GHEA Grapalat" w:hAnsi="GHEA Grapalat"/>
                <w:sz w:val="20"/>
              </w:rPr>
              <w:t xml:space="preserve"> 19,22,28,39,41,43,48,55,65 </w:t>
            </w:r>
            <w:r w:rsidRPr="007E3D52">
              <w:rPr>
                <w:rFonts w:ascii="GHEA Grapalat" w:hAnsi="GHEA Grapalat" w:hint="eastAsia"/>
                <w:sz w:val="20"/>
              </w:rPr>
              <w:t>не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были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объявлены</w:t>
            </w:r>
            <w:r w:rsidRPr="007E3D52">
              <w:rPr>
                <w:rFonts w:ascii="GHEA Grapalat" w:hAnsi="GHEA Grapalat"/>
                <w:sz w:val="20"/>
              </w:rPr>
              <w:t xml:space="preserve">, </w:t>
            </w:r>
            <w:r w:rsidRPr="007E3D52">
              <w:rPr>
                <w:rFonts w:ascii="GHEA Grapalat" w:hAnsi="GHEA Grapalat" w:hint="eastAsia"/>
                <w:sz w:val="20"/>
              </w:rPr>
              <w:t>ни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одна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из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заявок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не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отвечает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условиям</w:t>
            </w:r>
            <w:r w:rsidRPr="007E3D52">
              <w:rPr>
                <w:rFonts w:ascii="GHEA Grapalat" w:hAnsi="GHEA Grapalat"/>
                <w:sz w:val="20"/>
              </w:rPr>
              <w:t xml:space="preserve"> </w:t>
            </w:r>
            <w:r w:rsidRPr="007E3D52">
              <w:rPr>
                <w:rFonts w:ascii="GHEA Grapalat" w:hAnsi="GHEA Grapalat" w:hint="eastAsia"/>
                <w:sz w:val="20"/>
              </w:rPr>
              <w:t>приглашения</w:t>
            </w:r>
            <w:r w:rsidRPr="007E3D52">
              <w:rPr>
                <w:rFonts w:ascii="GHEA Grapalat" w:hAnsi="GHEA Grapalat"/>
                <w:sz w:val="20"/>
              </w:rPr>
              <w:t>.</w:t>
            </w: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475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7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77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88"/>
          <w:jc w:val="center"/>
        </w:trPr>
        <w:tc>
          <w:tcPr>
            <w:tcW w:w="11362" w:type="dxa"/>
            <w:gridSpan w:val="31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7D686B">
        <w:trPr>
          <w:gridAfter w:val="1"/>
          <w:wAfter w:w="690" w:type="dxa"/>
          <w:trHeight w:val="227"/>
          <w:jc w:val="center"/>
        </w:trPr>
        <w:tc>
          <w:tcPr>
            <w:tcW w:w="11362" w:type="dxa"/>
            <w:gridSpan w:val="31"/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2A29" w:rsidRPr="000A0B7D" w:rsidTr="007D686B">
        <w:trPr>
          <w:gridAfter w:val="1"/>
          <w:wAfter w:w="690" w:type="dxa"/>
          <w:trHeight w:val="47"/>
          <w:jc w:val="center"/>
        </w:trPr>
        <w:tc>
          <w:tcPr>
            <w:tcW w:w="3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0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8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682A29" w:rsidRPr="000A0B7D" w:rsidTr="007D686B">
        <w:trPr>
          <w:gridAfter w:val="1"/>
          <w:wAfter w:w="690" w:type="dxa"/>
          <w:trHeight w:val="47"/>
          <w:jc w:val="center"/>
        </w:trPr>
        <w:tc>
          <w:tcPr>
            <w:tcW w:w="3427" w:type="dxa"/>
            <w:gridSpan w:val="9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</w:p>
        </w:tc>
        <w:tc>
          <w:tcPr>
            <w:tcW w:w="3075" w:type="dxa"/>
            <w:gridSpan w:val="10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860" w:type="dxa"/>
            <w:gridSpan w:val="12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B2043C">
        <w:rPr>
          <w:rFonts w:ascii="GHEA Grapalat" w:hAnsi="GHEA Grapalat"/>
          <w:sz w:val="20"/>
        </w:rPr>
        <w:t xml:space="preserve"> </w:t>
      </w:r>
      <w:r w:rsidR="00EF6FC5" w:rsidRPr="00B2043C">
        <w:rPr>
          <w:rFonts w:ascii="GHEA Grapalat" w:hAnsi="GHEA Grapalat"/>
          <w:sz w:val="20"/>
        </w:rPr>
        <w:t>»</w:t>
      </w:r>
      <w:r w:rsidR="00B2043C" w:rsidRPr="00B2043C">
        <w:rPr>
          <w:rFonts w:ascii="GHEA Grapalat" w:hAnsi="GHEA Grapalat" w:hint="eastAsia"/>
          <w:sz w:val="20"/>
        </w:rPr>
        <w:t>« ПОЛИКЛИНИКА ИМЕНИ КАРЛЕНА ЕСАЯНА» ГЗАО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1D" w:rsidRDefault="00045D1D">
      <w:r>
        <w:separator/>
      </w:r>
    </w:p>
  </w:endnote>
  <w:endnote w:type="continuationSeparator" w:id="0">
    <w:p w:rsidR="00045D1D" w:rsidRDefault="0004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9F8" w:rsidRDefault="00DA39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39F8" w:rsidRDefault="00DA39F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A39F8" w:rsidRPr="008257B0" w:rsidRDefault="00DA39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B3D39">
          <w:rPr>
            <w:rFonts w:ascii="GHEA Grapalat" w:hAnsi="GHEA Grapalat"/>
            <w:noProof/>
            <w:sz w:val="24"/>
            <w:szCs w:val="24"/>
          </w:rPr>
          <w:t>16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1D" w:rsidRDefault="00045D1D">
      <w:r>
        <w:separator/>
      </w:r>
    </w:p>
  </w:footnote>
  <w:footnote w:type="continuationSeparator" w:id="0">
    <w:p w:rsidR="00045D1D" w:rsidRDefault="00045D1D">
      <w:r>
        <w:continuationSeparator/>
      </w:r>
    </w:p>
  </w:footnote>
  <w:footnote w:id="1">
    <w:p w:rsidR="00DA39F8" w:rsidRPr="004C584B" w:rsidRDefault="00DA39F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A39F8" w:rsidRPr="004C584B" w:rsidRDefault="00DA39F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A39F8" w:rsidRPr="004C584B" w:rsidRDefault="00DA39F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8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5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0"/>
  </w:num>
  <w:num w:numId="2">
    <w:abstractNumId w:val="35"/>
  </w:num>
  <w:num w:numId="3">
    <w:abstractNumId w:val="5"/>
  </w:num>
  <w:num w:numId="4">
    <w:abstractNumId w:val="28"/>
  </w:num>
  <w:num w:numId="5">
    <w:abstractNumId w:val="45"/>
  </w:num>
  <w:num w:numId="6">
    <w:abstractNumId w:val="26"/>
  </w:num>
  <w:num w:numId="7">
    <w:abstractNumId w:val="41"/>
  </w:num>
  <w:num w:numId="8">
    <w:abstractNumId w:val="9"/>
  </w:num>
  <w:num w:numId="9">
    <w:abstractNumId w:val="27"/>
  </w:num>
  <w:num w:numId="10">
    <w:abstractNumId w:val="22"/>
  </w:num>
  <w:num w:numId="11">
    <w:abstractNumId w:val="18"/>
  </w:num>
  <w:num w:numId="12">
    <w:abstractNumId w:val="1"/>
  </w:num>
  <w:num w:numId="13">
    <w:abstractNumId w:val="37"/>
  </w:num>
  <w:num w:numId="14">
    <w:abstractNumId w:val="36"/>
  </w:num>
  <w:num w:numId="15">
    <w:abstractNumId w:val="12"/>
  </w:num>
  <w:num w:numId="16">
    <w:abstractNumId w:val="3"/>
  </w:num>
  <w:num w:numId="17">
    <w:abstractNumId w:val="8"/>
  </w:num>
  <w:num w:numId="18">
    <w:abstractNumId w:val="33"/>
  </w:num>
  <w:num w:numId="19">
    <w:abstractNumId w:val="38"/>
  </w:num>
  <w:num w:numId="20">
    <w:abstractNumId w:val="4"/>
  </w:num>
  <w:num w:numId="21">
    <w:abstractNumId w:val="34"/>
  </w:num>
  <w:num w:numId="22">
    <w:abstractNumId w:val="39"/>
  </w:num>
  <w:num w:numId="23">
    <w:abstractNumId w:val="10"/>
  </w:num>
  <w:num w:numId="24">
    <w:abstractNumId w:val="6"/>
  </w:num>
  <w:num w:numId="25">
    <w:abstractNumId w:val="43"/>
  </w:num>
  <w:num w:numId="26">
    <w:abstractNumId w:val="32"/>
  </w:num>
  <w:num w:numId="27">
    <w:abstractNumId w:val="15"/>
  </w:num>
  <w:num w:numId="28">
    <w:abstractNumId w:val="20"/>
  </w:num>
  <w:num w:numId="29">
    <w:abstractNumId w:val="42"/>
  </w:num>
  <w:num w:numId="30">
    <w:abstractNumId w:val="31"/>
  </w:num>
  <w:num w:numId="31">
    <w:abstractNumId w:val="31"/>
  </w:num>
  <w:num w:numId="32">
    <w:abstractNumId w:val="24"/>
  </w:num>
  <w:num w:numId="33">
    <w:abstractNumId w:val="46"/>
  </w:num>
  <w:num w:numId="34">
    <w:abstractNumId w:val="17"/>
  </w:num>
  <w:num w:numId="35">
    <w:abstractNumId w:val="21"/>
  </w:num>
  <w:num w:numId="36">
    <w:abstractNumId w:val="7"/>
  </w:num>
  <w:num w:numId="37">
    <w:abstractNumId w:val="25"/>
  </w:num>
  <w:num w:numId="38">
    <w:abstractNumId w:val="19"/>
  </w:num>
  <w:num w:numId="39">
    <w:abstractNumId w:val="0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2"/>
  </w:num>
  <w:num w:numId="47">
    <w:abstractNumId w:val="44"/>
  </w:num>
  <w:num w:numId="48">
    <w:abstractNumId w:val="11"/>
  </w:num>
  <w:num w:numId="49">
    <w:abstractNumId w:val="16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5D1D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D39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A29"/>
    <w:rsid w:val="00683E3A"/>
    <w:rsid w:val="006840B6"/>
    <w:rsid w:val="00686425"/>
    <w:rsid w:val="00686FFF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86B"/>
    <w:rsid w:val="007E3D52"/>
    <w:rsid w:val="007F0193"/>
    <w:rsid w:val="0080439B"/>
    <w:rsid w:val="00804AB6"/>
    <w:rsid w:val="00805D1B"/>
    <w:rsid w:val="00806193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893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903AD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043C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113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0506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9F8"/>
    <w:rsid w:val="00DA3B88"/>
    <w:rsid w:val="00DB24EB"/>
    <w:rsid w:val="00DB50C0"/>
    <w:rsid w:val="00DB586E"/>
    <w:rsid w:val="00DB673F"/>
    <w:rsid w:val="00DC3323"/>
    <w:rsid w:val="00DC3F30"/>
    <w:rsid w:val="00DC4A38"/>
    <w:rsid w:val="00DC68B1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DF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F1"/>
    <w:rsid w:val="00F750C8"/>
    <w:rsid w:val="00F75368"/>
    <w:rsid w:val="00F77FE2"/>
    <w:rsid w:val="00F8167F"/>
    <w:rsid w:val="00F84F61"/>
    <w:rsid w:val="00F870D7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193"/>
    <w:rPr>
      <w:rFonts w:ascii="Arial Armenian" w:hAnsi="Arial Armenian"/>
      <w:sz w:val="28"/>
    </w:rPr>
  </w:style>
  <w:style w:type="character" w:customStyle="1" w:styleId="Heading3Char">
    <w:name w:val="Heading 3 Char"/>
    <w:basedOn w:val="DefaultParagraphFont"/>
    <w:link w:val="Heading3"/>
    <w:rsid w:val="00806193"/>
    <w:rPr>
      <w:rFonts w:ascii="Times LatArm" w:hAnsi="Times LatArm"/>
      <w:b/>
      <w:sz w:val="28"/>
    </w:rPr>
  </w:style>
  <w:style w:type="character" w:customStyle="1" w:styleId="Heading5Char">
    <w:name w:val="Heading 5 Char"/>
    <w:basedOn w:val="DefaultParagraphFont"/>
    <w:link w:val="Heading5"/>
    <w:rsid w:val="00806193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806193"/>
    <w:rPr>
      <w:rFonts w:ascii="Arial LatArm" w:hAnsi="Arial LatArm"/>
      <w:b/>
      <w:color w:val="000000"/>
      <w:sz w:val="22"/>
    </w:rPr>
  </w:style>
  <w:style w:type="character" w:customStyle="1" w:styleId="Heading8Char">
    <w:name w:val="Heading 8 Char"/>
    <w:basedOn w:val="DefaultParagraphFont"/>
    <w:link w:val="Heading8"/>
    <w:rsid w:val="00806193"/>
    <w:rPr>
      <w:rFonts w:ascii="Times Armenian" w:hAnsi="Times Armenian"/>
      <w:i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2043C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1205A2"/>
    <w:rPr>
      <w:rFonts w:ascii="Arial LatArm" w:hAnsi="Arial LatArm"/>
      <w:sz w:val="24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AD512C"/>
    <w:rPr>
      <w:rFonts w:ascii="Arial LatArm" w:hAnsi="Arial LatArm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806193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19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758E"/>
    <w:rPr>
      <w:rFonts w:ascii="Courier New" w:hAnsi="Courier New" w:cs="Courier New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806193"/>
    <w:rPr>
      <w:color w:val="800080"/>
      <w:u w:val="single"/>
    </w:rPr>
  </w:style>
  <w:style w:type="paragraph" w:customStyle="1" w:styleId="font5">
    <w:name w:val="font5"/>
    <w:basedOn w:val="Normal"/>
    <w:rsid w:val="00806193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bidi="ar-SA"/>
    </w:rPr>
  </w:style>
  <w:style w:type="paragraph" w:customStyle="1" w:styleId="font6">
    <w:name w:val="font6"/>
    <w:basedOn w:val="Normal"/>
    <w:rsid w:val="00806193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bidi="ar-SA"/>
    </w:rPr>
  </w:style>
  <w:style w:type="paragraph" w:customStyle="1" w:styleId="xl66">
    <w:name w:val="xl66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67">
    <w:name w:val="xl67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69">
    <w:name w:val="xl69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70">
    <w:name w:val="xl70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2">
    <w:name w:val="xl72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bidi="ar-SA"/>
    </w:rPr>
  </w:style>
  <w:style w:type="paragraph" w:customStyle="1" w:styleId="xl73">
    <w:name w:val="xl73"/>
    <w:basedOn w:val="Normal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4">
    <w:name w:val="xl74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5">
    <w:name w:val="xl75"/>
    <w:basedOn w:val="Normal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6">
    <w:name w:val="xl76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7">
    <w:name w:val="xl77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8">
    <w:name w:val="xl78"/>
    <w:basedOn w:val="Normal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9">
    <w:name w:val="xl79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80">
    <w:name w:val="xl80"/>
    <w:basedOn w:val="Normal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81">
    <w:name w:val="xl81"/>
    <w:basedOn w:val="Normal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14CE-1C04-4D96-8CE0-57001137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16</Pages>
  <Words>2927</Words>
  <Characters>16688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Edo</cp:lastModifiedBy>
  <cp:revision>37</cp:revision>
  <cp:lastPrinted>2015-07-14T07:47:00Z</cp:lastPrinted>
  <dcterms:created xsi:type="dcterms:W3CDTF">2018-08-09T07:28:00Z</dcterms:created>
  <dcterms:modified xsi:type="dcterms:W3CDTF">2020-03-30T09:36:00Z</dcterms:modified>
</cp:coreProperties>
</file>